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3E" w:rsidRDefault="00AD2E85" w:rsidP="00614BCF">
      <w:pPr>
        <w:jc w:val="center"/>
        <w:rPr>
          <w:sz w:val="40"/>
          <w:szCs w:val="40"/>
          <w:rtl/>
          <w:lang w:bidi="ar-IQ"/>
        </w:rPr>
      </w:pPr>
      <w:r>
        <w:rPr>
          <w:sz w:val="40"/>
          <w:szCs w:val="40"/>
        </w:rPr>
        <w:t>Tissues,</w:t>
      </w:r>
      <w:r w:rsidR="00065D76">
        <w:rPr>
          <w:sz w:val="40"/>
          <w:szCs w:val="40"/>
        </w:rPr>
        <w:t xml:space="preserve"> </w:t>
      </w:r>
      <w:r w:rsidR="00614BCF">
        <w:rPr>
          <w:sz w:val="40"/>
          <w:szCs w:val="40"/>
        </w:rPr>
        <w:t>Glands &amp; Membranes</w:t>
      </w:r>
    </w:p>
    <w:p w:rsidR="00614BCF" w:rsidRPr="00065D76" w:rsidRDefault="00AC1AD1" w:rsidP="00065D76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065D76">
        <w:rPr>
          <w:rFonts w:asciiTheme="majorBidi" w:hAnsiTheme="majorBidi" w:cstheme="majorBidi"/>
          <w:sz w:val="28"/>
          <w:szCs w:val="28"/>
        </w:rPr>
        <w:t xml:space="preserve">   </w:t>
      </w:r>
      <w:r w:rsidR="00614BCF" w:rsidRPr="00065D76">
        <w:rPr>
          <w:rFonts w:asciiTheme="majorBidi" w:hAnsiTheme="majorBidi" w:cstheme="majorBidi"/>
          <w:sz w:val="28"/>
          <w:szCs w:val="28"/>
        </w:rPr>
        <w:t xml:space="preserve">Tissues are groups of cell similar in structure and substance, </w:t>
      </w:r>
      <w:proofErr w:type="gramStart"/>
      <w:r w:rsidR="00614BCF" w:rsidRPr="00065D76">
        <w:rPr>
          <w:rFonts w:asciiTheme="majorBidi" w:hAnsiTheme="majorBidi" w:cstheme="majorBidi"/>
          <w:sz w:val="28"/>
          <w:szCs w:val="28"/>
        </w:rPr>
        <w:t>arranged  in</w:t>
      </w:r>
      <w:proofErr w:type="gramEnd"/>
      <w:r w:rsidR="00614BCF" w:rsidRPr="00065D76">
        <w:rPr>
          <w:rFonts w:asciiTheme="majorBidi" w:hAnsiTheme="majorBidi" w:cstheme="majorBidi"/>
          <w:sz w:val="28"/>
          <w:szCs w:val="28"/>
        </w:rPr>
        <w:t xml:space="preserve"> a </w:t>
      </w:r>
      <w:r w:rsidR="00065D76" w:rsidRPr="00065D76">
        <w:rPr>
          <w:rFonts w:asciiTheme="majorBidi" w:hAnsiTheme="majorBidi" w:cstheme="majorBidi"/>
          <w:sz w:val="28"/>
          <w:szCs w:val="28"/>
        </w:rPr>
        <w:t>characteristic</w:t>
      </w:r>
      <w:r w:rsidR="00614BCF" w:rsidRPr="00065D76">
        <w:rPr>
          <w:rFonts w:asciiTheme="majorBidi" w:hAnsiTheme="majorBidi" w:cstheme="majorBidi"/>
          <w:sz w:val="28"/>
          <w:szCs w:val="28"/>
        </w:rPr>
        <w:t xml:space="preserve"> pattern, and specialized for the performance of specific tasks.</w:t>
      </w:r>
    </w:p>
    <w:p w:rsidR="00614BCF" w:rsidRPr="00065D76" w:rsidRDefault="00614BCF" w:rsidP="00065D76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</w:rPr>
        <w:t>Tissue Classification:</w:t>
      </w:r>
    </w:p>
    <w:p w:rsidR="00614BCF" w:rsidRPr="00065D76" w:rsidRDefault="00614BCF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The four main groups of tissue are the following:</w:t>
      </w:r>
    </w:p>
    <w:p w:rsidR="00680920" w:rsidRPr="00065D76" w:rsidRDefault="00614BCF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1-Epithelial tissue</w:t>
      </w:r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forms glands,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>covers surface,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>and lines cavities.</w:t>
      </w:r>
    </w:p>
    <w:p w:rsidR="00680920" w:rsidRPr="00065D76" w:rsidRDefault="00680920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2-Connective tissue supports and forms the framework of all the body.</w:t>
      </w:r>
    </w:p>
    <w:p w:rsidR="00680920" w:rsidRPr="00065D76" w:rsidRDefault="00680920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3-Nerve tissue conducts nerve impulses.</w:t>
      </w:r>
    </w:p>
    <w:p w:rsidR="00680920" w:rsidRPr="00065D76" w:rsidRDefault="00680920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4-Muscle tissue </w:t>
      </w: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is designed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to contract and produce movement.</w:t>
      </w:r>
    </w:p>
    <w:p w:rsidR="00680920" w:rsidRPr="00065D76" w:rsidRDefault="00680920" w:rsidP="00065D76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Epithelial Tissue:</w:t>
      </w:r>
    </w:p>
    <w:p w:rsidR="00614BCF" w:rsidRPr="00065D76" w:rsidRDefault="00AC1AD1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 </w:t>
      </w:r>
      <w:r w:rsidR="00614BCF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Epithelial </w:t>
      </w:r>
      <w:proofErr w:type="gramStart"/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>tissue,</w:t>
      </w:r>
      <w:proofErr w:type="gramEnd"/>
      <w:r w:rsidR="00680920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or epithelium forms a protective covering</w:t>
      </w:r>
      <w:r w:rsidR="006E4CA3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for the body and all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E4CA3" w:rsidRPr="00065D76">
        <w:rPr>
          <w:rFonts w:asciiTheme="majorBidi" w:hAnsiTheme="majorBidi" w:cstheme="majorBidi"/>
          <w:sz w:val="28"/>
          <w:szCs w:val="28"/>
          <w:lang w:bidi="ar-IQ"/>
        </w:rPr>
        <w:t>the organs. It is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the main tissue of the outer la</w:t>
      </w:r>
      <w:r w:rsidR="006E4CA3" w:rsidRPr="00065D76">
        <w:rPr>
          <w:rFonts w:asciiTheme="majorBidi" w:hAnsiTheme="majorBidi" w:cstheme="majorBidi"/>
          <w:sz w:val="28"/>
          <w:szCs w:val="28"/>
          <w:lang w:bidi="ar-IQ"/>
        </w:rPr>
        <w:t>yer of the skin.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E4CA3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It forms the lining of the intestinal tract, the respiratory and urinary passages, the blood 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>vessels</w:t>
      </w:r>
      <w:r w:rsidR="006E4CA3" w:rsidRPr="00065D76">
        <w:rPr>
          <w:rFonts w:asciiTheme="majorBidi" w:hAnsiTheme="majorBidi" w:cstheme="majorBidi"/>
          <w:sz w:val="28"/>
          <w:szCs w:val="28"/>
          <w:lang w:bidi="ar-IQ"/>
        </w:rPr>
        <w:t>, the uterus, and other body cavities.</w:t>
      </w:r>
    </w:p>
    <w:p w:rsidR="006E4CA3" w:rsidRPr="00065D76" w:rsidRDefault="006E4CA3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Epithelial tissue </w:t>
      </w: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is classified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according to the shape and the arrangement of its cells.</w:t>
      </w:r>
    </w:p>
    <w:p w:rsidR="006E4CA3" w:rsidRPr="00065D76" w:rsidRDefault="00AD2E85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The cells may be:</w:t>
      </w:r>
    </w:p>
    <w:p w:rsidR="00AD2E85" w:rsidRPr="00065D76" w:rsidRDefault="00AD2E85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1-Simple squamous epithelium:</w:t>
      </w:r>
    </w:p>
    <w:p w:rsidR="00AD2E85" w:rsidRPr="00065D76" w:rsidRDefault="00AD2E85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Single laye</w:t>
      </w:r>
      <w:r w:rsidR="00AC1AD1" w:rsidRPr="00065D76">
        <w:rPr>
          <w:rFonts w:asciiTheme="majorBidi" w:hAnsiTheme="majorBidi" w:cstheme="majorBidi"/>
          <w:sz w:val="28"/>
          <w:szCs w:val="28"/>
          <w:lang w:bidi="ar-IQ"/>
        </w:rPr>
        <w:t>r of flat cells, it lines blood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vessels</w:t>
      </w:r>
      <w:r w:rsidR="007E48D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(endothelium) and body cavities</w:t>
      </w:r>
      <w:r w:rsidR="00AC1AD1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(mesothelium).</w:t>
      </w:r>
    </w:p>
    <w:p w:rsidR="007E48D4" w:rsidRPr="00065D76" w:rsidRDefault="007E48D4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AD2E85" w:rsidRPr="00065D76" w:rsidRDefault="00412FC4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2-Simple cuboidal epithelium:</w:t>
      </w:r>
    </w:p>
    <w:p w:rsidR="00412FC4" w:rsidRPr="00065D76" w:rsidRDefault="00412FC4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Is single layer of block like cells, it lines kidney tubules.</w:t>
      </w:r>
    </w:p>
    <w:p w:rsidR="007E48D4" w:rsidRPr="00065D76" w:rsidRDefault="007E48D4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7E48D4" w:rsidRPr="00065D76" w:rsidRDefault="00412FC4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3-Simple columnar epithelium:</w:t>
      </w:r>
    </w:p>
    <w:p w:rsidR="00412FC4" w:rsidRPr="00065D76" w:rsidRDefault="007E48D4" w:rsidP="00BF5262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Is single layer of 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>cylinder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cell whose nuclei are 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>usually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located at about the</w:t>
      </w:r>
      <w:r w:rsidR="00BF526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</w:t>
      </w:r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same </w:t>
      </w:r>
      <w:proofErr w:type="gramStart"/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>level</w:t>
      </w:r>
      <w:r w:rsidR="00393769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>,near</w:t>
      </w:r>
      <w:proofErr w:type="gramEnd"/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the basement membrane.</w:t>
      </w:r>
    </w:p>
    <w:p w:rsidR="001D33F1" w:rsidRPr="00065D76" w:rsidRDefault="00567DE3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Simple columnar epithelium</w:t>
      </w:r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lines the uterus and most o</w:t>
      </w:r>
      <w:r w:rsidR="00D81520" w:rsidRPr="00065D76">
        <w:rPr>
          <w:rFonts w:asciiTheme="majorBidi" w:hAnsiTheme="majorBidi" w:cstheme="majorBidi"/>
          <w:sz w:val="28"/>
          <w:szCs w:val="28"/>
          <w:lang w:bidi="ar-IQ"/>
        </w:rPr>
        <w:t>rgans of the digestive tract.</w:t>
      </w:r>
    </w:p>
    <w:p w:rsidR="001D33F1" w:rsidRPr="00065D76" w:rsidRDefault="00D81520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In</w:t>
      </w:r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>cluding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the </w:t>
      </w:r>
      <w:proofErr w:type="gramStart"/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>stomach and small</w:t>
      </w:r>
      <w:proofErr w:type="gramEnd"/>
      <w:r w:rsidR="00237F94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and large intestines.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237F94" w:rsidRPr="00065D76" w:rsidRDefault="00237F94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lastRenderedPageBreak/>
        <w:t>Because its cell are elongated, this tissue is thick,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which enables i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t to protect underlying tissues,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it also secretes digestive fluids and absorbs nutrients from digested food.</w:t>
      </w:r>
    </w:p>
    <w:p w:rsidR="00237F94" w:rsidRPr="00065D76" w:rsidRDefault="00DE268D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S.CO. cells, specialized for absorption, often have many minute, cylindrical processes extending from their surfaces.</w:t>
      </w:r>
    </w:p>
    <w:p w:rsidR="00DE268D" w:rsidRPr="00065D76" w:rsidRDefault="00DE268D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These </w:t>
      </w: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processes ,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celled "</w:t>
      </w: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microvilli"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the surface area of the cell membrane.</w:t>
      </w:r>
    </w:p>
    <w:p w:rsidR="001D33F1" w:rsidRPr="00065D76" w:rsidRDefault="001D33F1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DE268D" w:rsidRPr="00065D76" w:rsidRDefault="00DE268D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4-P</w:t>
      </w:r>
      <w:r w:rsidR="005C525B"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seudo</w:t>
      </w:r>
      <w:r w:rsidR="00CD3F17"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stratified Columnar Epithelium:</w:t>
      </w:r>
    </w:p>
    <w:p w:rsidR="001D33F1" w:rsidRPr="00065D76" w:rsidRDefault="00D81520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  </w:t>
      </w:r>
      <w:r w:rsidR="00CD3F17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Is a single layer of cells of variable shape and height, with nuclei at two or more levels, the cells </w:t>
      </w:r>
      <w:proofErr w:type="gramStart"/>
      <w:r w:rsidR="00CD3F17" w:rsidRPr="00065D76">
        <w:rPr>
          <w:rFonts w:asciiTheme="majorBidi" w:hAnsiTheme="majorBidi" w:cstheme="majorBidi"/>
          <w:sz w:val="28"/>
          <w:szCs w:val="28"/>
          <w:lang w:bidi="ar-IQ"/>
        </w:rPr>
        <w:t>which</w:t>
      </w:r>
      <w:proofErr w:type="gramEnd"/>
      <w:r w:rsidR="00CD3F17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reach the surface are often 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ciliated</w:t>
      </w:r>
      <w:r w:rsidR="00CD3F17" w:rsidRPr="00065D76">
        <w:rPr>
          <w:rFonts w:asciiTheme="majorBidi" w:hAnsiTheme="majorBidi" w:cstheme="majorBidi"/>
          <w:sz w:val="28"/>
          <w:szCs w:val="28"/>
          <w:lang w:bidi="ar-IQ"/>
        </w:rPr>
        <w:t>, so ciliated</w:t>
      </w:r>
    </w:p>
    <w:p w:rsidR="00CD3F17" w:rsidRPr="00065D76" w:rsidRDefault="00CD3F17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pseudostratified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Epithelium l</w:t>
      </w:r>
      <w:r w:rsidR="00D81520" w:rsidRPr="00065D76">
        <w:rPr>
          <w:rFonts w:asciiTheme="majorBidi" w:hAnsiTheme="majorBidi" w:cstheme="majorBidi"/>
          <w:sz w:val="28"/>
          <w:szCs w:val="28"/>
          <w:lang w:bidi="ar-IQ"/>
        </w:rPr>
        <w:t>ines the larger diameter of resp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iratory passage</w:t>
      </w:r>
      <w:r w:rsidR="001429E7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ways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>.</w:t>
      </w:r>
    </w:p>
    <w:p w:rsidR="005C525B" w:rsidRPr="00065D76" w:rsidRDefault="005C525B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CD3F17" w:rsidRPr="00065D76" w:rsidRDefault="00CD3F17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5-Stratified Squamous Epithelium:</w:t>
      </w:r>
    </w:p>
    <w:p w:rsidR="00CD3F17" w:rsidRPr="00065D76" w:rsidRDefault="00CD3F17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Occurs in two forms:</w:t>
      </w:r>
    </w:p>
    <w:p w:rsidR="00CD3F17" w:rsidRPr="00065D76" w:rsidRDefault="00CD3F17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1.Keratinized</w:t>
      </w:r>
      <w:proofErr w:type="gramEnd"/>
      <w:r w:rsidR="00337988" w:rsidRPr="00065D76">
        <w:rPr>
          <w:rFonts w:asciiTheme="majorBidi" w:hAnsiTheme="majorBidi" w:cstheme="majorBidi"/>
          <w:sz w:val="28"/>
          <w:szCs w:val="28"/>
          <w:lang w:bidi="ar-IQ"/>
        </w:rPr>
        <w:t>: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it 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found</w:t>
      </w:r>
      <w:r w:rsidR="00337988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in the skin</w:t>
      </w:r>
    </w:p>
    <w:p w:rsidR="00337988" w:rsidRPr="00065D76" w:rsidRDefault="00337988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2.Non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keratinized:</w:t>
      </w:r>
      <w:r w:rsidR="00065D76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Lines the mouth, esophagus, and canal and 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vocals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folds.</w:t>
      </w:r>
    </w:p>
    <w:p w:rsidR="00337988" w:rsidRPr="00065D76" w:rsidRDefault="00337988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337988" w:rsidRPr="00065D76" w:rsidRDefault="00337988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6-Stratified Cuboidal Epithelium:</w:t>
      </w:r>
    </w:p>
    <w:p w:rsidR="004D0351" w:rsidRPr="00065D76" w:rsidRDefault="004D0351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Consists of two or three layer of cuboidal cells that form the lining of the larger duets of the mammar</w:t>
      </w:r>
      <w:r w:rsidR="00171389" w:rsidRPr="00065D76">
        <w:rPr>
          <w:rFonts w:asciiTheme="majorBidi" w:hAnsiTheme="majorBidi" w:cstheme="majorBidi"/>
          <w:sz w:val="28"/>
          <w:szCs w:val="28"/>
          <w:lang w:bidi="ar-IQ"/>
        </w:rPr>
        <w:t>y glands, sweat glands, salivary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glands, and pancreas.</w:t>
      </w:r>
    </w:p>
    <w:p w:rsidR="00575008" w:rsidRPr="00065D76" w:rsidRDefault="00575008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4D0351" w:rsidRPr="00065D76" w:rsidRDefault="004D0351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7-Stratified columnar Epithelium:</w:t>
      </w:r>
    </w:p>
    <w:p w:rsidR="004D0351" w:rsidRPr="00065D76" w:rsidRDefault="004D0351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It forms the conjunctive and covers the part of epiglottis.</w:t>
      </w:r>
    </w:p>
    <w:p w:rsidR="004D0351" w:rsidRPr="00065D76" w:rsidRDefault="004D0351" w:rsidP="00065D7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991B98" w:rsidRPr="00065D76" w:rsidRDefault="004D0351" w:rsidP="00065D76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65D76">
        <w:rPr>
          <w:rFonts w:asciiTheme="majorBidi" w:hAnsiTheme="majorBidi" w:cstheme="majorBidi"/>
          <w:b/>
          <w:bCs/>
          <w:sz w:val="28"/>
          <w:szCs w:val="28"/>
          <w:lang w:bidi="ar-IQ"/>
        </w:rPr>
        <w:t>8-Transitional Epithelium:</w:t>
      </w:r>
    </w:p>
    <w:p w:rsidR="004D0351" w:rsidRPr="00065D76" w:rsidRDefault="004D0351" w:rsidP="00065D76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065D76">
        <w:rPr>
          <w:rFonts w:asciiTheme="majorBidi" w:hAnsiTheme="majorBidi" w:cstheme="majorBidi"/>
          <w:sz w:val="28"/>
          <w:szCs w:val="28"/>
          <w:lang w:bidi="ar-IQ"/>
        </w:rPr>
        <w:t>Is</w:t>
      </w:r>
      <w:r w:rsidR="00991B98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stratified epithelium that lines most urinary </w:t>
      </w:r>
      <w:proofErr w:type="gramStart"/>
      <w:r w:rsidR="00991B98" w:rsidRPr="00065D76">
        <w:rPr>
          <w:rFonts w:asciiTheme="majorBidi" w:hAnsiTheme="majorBidi" w:cstheme="majorBidi"/>
          <w:sz w:val="28"/>
          <w:szCs w:val="28"/>
          <w:lang w:bidi="ar-IQ"/>
        </w:rPr>
        <w:t>passage(</w:t>
      </w:r>
      <w:proofErr w:type="gramEnd"/>
      <w:r w:rsidR="00991B98" w:rsidRPr="00065D76">
        <w:rPr>
          <w:rFonts w:asciiTheme="majorBidi" w:hAnsiTheme="majorBidi" w:cstheme="majorBidi"/>
          <w:sz w:val="28"/>
          <w:szCs w:val="28"/>
          <w:lang w:bidi="ar-IQ"/>
        </w:rPr>
        <w:t>renal pelvis, ureters, bladder).</w:t>
      </w:r>
    </w:p>
    <w:p w:rsidR="00991B98" w:rsidRDefault="00991B98" w:rsidP="00065D76">
      <w:pPr>
        <w:bidi w:val="0"/>
        <w:jc w:val="both"/>
        <w:rPr>
          <w:sz w:val="28"/>
          <w:szCs w:val="28"/>
          <w:lang w:bidi="ar-IQ"/>
        </w:rPr>
      </w:pPr>
      <w:proofErr w:type="gramStart"/>
      <w:r w:rsidRPr="00065D76">
        <w:rPr>
          <w:rFonts w:asciiTheme="majorBidi" w:hAnsiTheme="majorBidi" w:cstheme="majorBidi"/>
          <w:sz w:val="28"/>
          <w:szCs w:val="28"/>
          <w:lang w:bidi="ar-IQ"/>
        </w:rPr>
        <w:t>This organs</w:t>
      </w:r>
      <w:proofErr w:type="gramEnd"/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most vary 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a great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deal in size during the course of their work,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for this 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purpose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 there is a special t</w:t>
      </w:r>
      <w:r w:rsidR="00171389" w:rsidRPr="00065D76">
        <w:rPr>
          <w:rFonts w:asciiTheme="majorBidi" w:hAnsiTheme="majorBidi" w:cstheme="majorBidi"/>
          <w:sz w:val="28"/>
          <w:szCs w:val="28"/>
          <w:lang w:bidi="ar-IQ"/>
        </w:rPr>
        <w:t>ype of tissue called "</w:t>
      </w:r>
      <w:r w:rsidR="00A93C1E" w:rsidRPr="00065D76">
        <w:rPr>
          <w:rFonts w:asciiTheme="majorBidi" w:hAnsiTheme="majorBidi" w:cstheme="majorBidi"/>
          <w:sz w:val="28"/>
          <w:szCs w:val="28"/>
          <w:lang w:bidi="ar-IQ"/>
        </w:rPr>
        <w:t>Transitional</w:t>
      </w:r>
      <w:r w:rsidR="00171389" w:rsidRPr="00065D76">
        <w:rPr>
          <w:rFonts w:asciiTheme="majorBidi" w:hAnsiTheme="majorBidi" w:cstheme="majorBidi"/>
          <w:sz w:val="28"/>
          <w:szCs w:val="28"/>
          <w:lang w:bidi="ar-IQ"/>
        </w:rPr>
        <w:t>" which is ca</w:t>
      </w:r>
      <w:r w:rsidRPr="00065D76">
        <w:rPr>
          <w:rFonts w:asciiTheme="majorBidi" w:hAnsiTheme="majorBidi" w:cstheme="majorBidi"/>
          <w:sz w:val="28"/>
          <w:szCs w:val="28"/>
          <w:lang w:bidi="ar-IQ"/>
        </w:rPr>
        <w:t xml:space="preserve">pable of great expansion yet will return to its original form once </w:t>
      </w:r>
      <w:r w:rsidR="00116425" w:rsidRPr="00065D76">
        <w:rPr>
          <w:rFonts w:asciiTheme="majorBidi" w:hAnsiTheme="majorBidi" w:cstheme="majorBidi"/>
          <w:sz w:val="28"/>
          <w:szCs w:val="28"/>
          <w:lang w:bidi="ar-IQ"/>
        </w:rPr>
        <w:t>the tension is relaxed, in this case, the bladder is emptied.</w:t>
      </w:r>
    </w:p>
    <w:p w:rsidR="001A0CD3" w:rsidRDefault="001A0CD3" w:rsidP="001A0CD3">
      <w:pPr>
        <w:bidi w:val="0"/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80740" cy="329628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329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CD3" w:rsidRDefault="001A0CD3" w:rsidP="001A0CD3">
      <w:pPr>
        <w:bidi w:val="0"/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drawing>
          <wp:inline distT="0" distB="0" distL="0" distR="0">
            <wp:extent cx="1828800" cy="1482725"/>
            <wp:effectExtent l="0" t="0" r="0" b="317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CD3" w:rsidRDefault="001A0CD3" w:rsidP="001A0C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Class</w:t>
      </w:r>
      <w:r>
        <w:rPr>
          <w:rFonts w:ascii="StoneSans" w:cs="StoneSans"/>
          <w:color w:val="231F20"/>
          <w:sz w:val="18"/>
          <w:szCs w:val="18"/>
        </w:rPr>
        <w:t>ification of epithelial tissues</w:t>
      </w:r>
    </w:p>
    <w:p w:rsidR="001A0CD3" w:rsidRDefault="001A0CD3" w:rsidP="001A0C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proofErr w:type="gramStart"/>
      <w:r>
        <w:rPr>
          <w:rFonts w:ascii="StoneSans" w:cs="StoneSans"/>
          <w:color w:val="231F20"/>
          <w:sz w:val="18"/>
          <w:szCs w:val="18"/>
        </w:rPr>
        <w:t>based</w:t>
      </w:r>
      <w:proofErr w:type="gramEnd"/>
      <w:r>
        <w:rPr>
          <w:rFonts w:ascii="StoneSans" w:cs="StoneSans"/>
          <w:color w:val="231F20"/>
          <w:sz w:val="18"/>
          <w:szCs w:val="18"/>
        </w:rPr>
        <w:t xml:space="preserve"> on the shape</w:t>
      </w:r>
      <w:r>
        <w:rPr>
          <w:rFonts w:ascii="StoneSans" w:cs="StoneSans"/>
          <w:color w:val="231F20"/>
          <w:sz w:val="18"/>
          <w:szCs w:val="18"/>
        </w:rPr>
        <w:t xml:space="preserve"> of the cells and</w:t>
      </w:r>
    </w:p>
    <w:p w:rsidR="001A0CD3" w:rsidRDefault="001A0CD3" w:rsidP="001A0C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proofErr w:type="gramStart"/>
      <w:r>
        <w:rPr>
          <w:rFonts w:ascii="StoneSans" w:cs="StoneSans"/>
          <w:color w:val="231F20"/>
          <w:sz w:val="18"/>
          <w:szCs w:val="18"/>
        </w:rPr>
        <w:t>the</w:t>
      </w:r>
      <w:proofErr w:type="gramEnd"/>
      <w:r>
        <w:rPr>
          <w:rFonts w:ascii="StoneSans" w:cs="StoneSans"/>
          <w:color w:val="231F20"/>
          <w:sz w:val="18"/>
          <w:szCs w:val="18"/>
        </w:rPr>
        <w:t xml:space="preserve"> number of </w:t>
      </w:r>
      <w:r>
        <w:rPr>
          <w:rFonts w:ascii="StoneSans" w:cs="StoneSans"/>
          <w:color w:val="231F20"/>
          <w:sz w:val="18"/>
          <w:szCs w:val="18"/>
        </w:rPr>
        <w:t>layers of cells.</w:t>
      </w:r>
    </w:p>
    <w:p w:rsidR="001A0CD3" w:rsidRPr="001A0CD3" w:rsidRDefault="001A0CD3" w:rsidP="001A0C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bookmarkStart w:id="0" w:name="_GoBack"/>
      <w:bookmarkEnd w:id="0"/>
    </w:p>
    <w:p w:rsidR="00116425" w:rsidRDefault="00116425" w:rsidP="00680920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Glands:</w:t>
      </w:r>
    </w:p>
    <w:p w:rsidR="00116425" w:rsidRPr="00BF5262" w:rsidRDefault="00116425" w:rsidP="00BF5262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All glands in the body fall into two types:</w:t>
      </w:r>
    </w:p>
    <w:p w:rsidR="00116425" w:rsidRPr="00BF5262" w:rsidRDefault="00116425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1-Endocrine </w:t>
      </w:r>
      <w:proofErr w:type="gramStart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glands</w:t>
      </w:r>
      <w:r w:rsidR="004A1DE8"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4A1DE8" w:rsidRPr="00BF5262">
        <w:rPr>
          <w:rFonts w:asciiTheme="majorBidi" w:hAnsiTheme="majorBidi" w:cstheme="majorBidi"/>
          <w:sz w:val="28"/>
          <w:szCs w:val="28"/>
          <w:lang w:bidi="ar-IQ"/>
        </w:rPr>
        <w:t>: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are the so called "ductless glands" because they release their secretions directly into the</w:t>
      </w:r>
      <w:r w:rsidR="00372543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blood</w:t>
      </w:r>
      <w:r w:rsidR="00171389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372543" w:rsidRPr="00BF5262">
        <w:rPr>
          <w:rFonts w:asciiTheme="majorBidi" w:hAnsiTheme="majorBidi" w:cstheme="majorBidi"/>
          <w:sz w:val="28"/>
          <w:szCs w:val="28"/>
          <w:lang w:bidi="ar-IQ"/>
        </w:rPr>
        <w:t>stream.</w:t>
      </w:r>
    </w:p>
    <w:p w:rsidR="00372543" w:rsidRPr="00BF5262" w:rsidRDefault="00372543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These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are the glands that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secrete hormones.</w:t>
      </w:r>
    </w:p>
    <w:p w:rsidR="00C1766F" w:rsidRPr="00BF5262" w:rsidRDefault="00C1766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2-Exocrine glands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: release their secretion into organs, into body cavities, or to the outside through ducts.</w:t>
      </w:r>
    </w:p>
    <w:p w:rsidR="00C1766F" w:rsidRPr="00BF5262" w:rsidRDefault="00C1766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These glands may be simple, </w:t>
      </w:r>
      <w:proofErr w:type="spellStart"/>
      <w:r w:rsidRPr="00BF5262">
        <w:rPr>
          <w:rFonts w:asciiTheme="majorBidi" w:hAnsiTheme="majorBidi" w:cstheme="majorBidi"/>
          <w:sz w:val="28"/>
          <w:szCs w:val="28"/>
          <w:lang w:bidi="ar-IQ"/>
        </w:rPr>
        <w:t>tubelike</w:t>
      </w:r>
      <w:proofErr w:type="spell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struc</w:t>
      </w:r>
      <w:r w:rsidR="00C03FC1" w:rsidRPr="00BF5262">
        <w:rPr>
          <w:rFonts w:asciiTheme="majorBidi" w:hAnsiTheme="majorBidi" w:cstheme="majorBidi"/>
          <w:sz w:val="28"/>
          <w:szCs w:val="28"/>
          <w:lang w:bidi="ar-IQ"/>
        </w:rPr>
        <w:t>tures, as found in the stomach wall and the lining of the intestine, or complex, treelike systems of ducts, as found in the liver, pancreas, and salivary glands.</w:t>
      </w:r>
    </w:p>
    <w:p w:rsidR="00C03FC1" w:rsidRPr="00BF5262" w:rsidRDefault="00C03FC1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Examples of exocrine secretions are mucus, sweat, saliva, and other digestive juices.</w:t>
      </w:r>
    </w:p>
    <w:p w:rsidR="00C03FC1" w:rsidRPr="00BF5262" w:rsidRDefault="00C03FC1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C03FC1" w:rsidRPr="00BF5262" w:rsidRDefault="00C03FC1" w:rsidP="00BF5262">
      <w:pPr>
        <w:bidi w:val="0"/>
        <w:spacing w:after="0"/>
        <w:jc w:val="both"/>
        <w:rPr>
          <w:rFonts w:asciiTheme="majorBidi" w:hAnsiTheme="majorBidi" w:cstheme="majorBidi"/>
          <w:sz w:val="36"/>
          <w:szCs w:val="36"/>
          <w:lang w:bidi="ar-IQ"/>
        </w:rPr>
      </w:pPr>
      <w:r w:rsidRPr="00BF5262">
        <w:rPr>
          <w:rFonts w:asciiTheme="majorBidi" w:hAnsiTheme="majorBidi" w:cstheme="majorBidi"/>
          <w:sz w:val="36"/>
          <w:szCs w:val="36"/>
          <w:lang w:bidi="ar-IQ"/>
        </w:rPr>
        <w:t>Connective Tissue:</w:t>
      </w:r>
    </w:p>
    <w:p w:rsidR="00C03FC1" w:rsidRPr="00BF5262" w:rsidRDefault="00C03FC1" w:rsidP="00BF5262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Connective tissue is the supporting fabric of the organs and other parts of the body.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It has large amounts of nonliving mat</w:t>
      </w:r>
      <w:r w:rsidR="00065D76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erial, called "intercellular </w:t>
      </w:r>
      <w:r w:rsidR="00B75002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material", between the cells. This material contains varying amounts of water </w:t>
      </w:r>
      <w:proofErr w:type="gramStart"/>
      <w:r w:rsidR="00B75002" w:rsidRPr="00BF5262">
        <w:rPr>
          <w:rFonts w:asciiTheme="majorBidi" w:hAnsiTheme="majorBidi" w:cstheme="majorBidi"/>
          <w:sz w:val="28"/>
          <w:szCs w:val="28"/>
          <w:lang w:bidi="ar-IQ"/>
        </w:rPr>
        <w:t>fibers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B75002" w:rsidRPr="00BF5262">
        <w:rPr>
          <w:rFonts w:asciiTheme="majorBidi" w:hAnsiTheme="majorBidi" w:cstheme="majorBidi"/>
          <w:sz w:val="28"/>
          <w:szCs w:val="28"/>
          <w:lang w:bidi="ar-IQ"/>
        </w:rPr>
        <w:t>,and</w:t>
      </w:r>
      <w:proofErr w:type="gramEnd"/>
      <w:r w:rsidR="00B75002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hard minerals.</w:t>
      </w:r>
    </w:p>
    <w:p w:rsidR="00B75002" w:rsidRPr="00BF5262" w:rsidRDefault="00B75002" w:rsidP="00BF5262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B75002" w:rsidRPr="00BF5262" w:rsidRDefault="00B75002" w:rsidP="00BF5262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Connective tissue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may be classified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simply according to its degree of hardness:</w:t>
      </w:r>
    </w:p>
    <w:p w:rsidR="00B75002" w:rsidRPr="00BF5262" w:rsidRDefault="00B75002" w:rsidP="00BF5262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B75002" w:rsidRPr="00BF5262" w:rsidRDefault="00B75002" w:rsidP="00BF5262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1.Soft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C.T – adipose </w:t>
      </w:r>
      <w:r w:rsidR="00592E99" w:rsidRPr="00BF5262">
        <w:rPr>
          <w:rFonts w:asciiTheme="majorBidi" w:hAnsiTheme="majorBidi" w:cstheme="majorBidi"/>
          <w:sz w:val="28"/>
          <w:szCs w:val="28"/>
          <w:lang w:bidi="ar-IQ"/>
        </w:rPr>
        <w:t>tissue and fibrous C.T</w:t>
      </w:r>
    </w:p>
    <w:p w:rsidR="00592E99" w:rsidRPr="00BF5262" w:rsidRDefault="00B7500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2.Hard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C.T– cartilage and </w:t>
      </w:r>
      <w:r w:rsidR="00592E99" w:rsidRPr="00BF5262">
        <w:rPr>
          <w:rFonts w:asciiTheme="majorBidi" w:hAnsiTheme="majorBidi" w:cstheme="majorBidi"/>
          <w:sz w:val="28"/>
          <w:szCs w:val="28"/>
          <w:lang w:bidi="ar-IQ"/>
        </w:rPr>
        <w:t>bone.</w:t>
      </w:r>
    </w:p>
    <w:p w:rsidR="00B75002" w:rsidRPr="00BF5262" w:rsidRDefault="00592E9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3.Liquid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C.T–</w:t>
      </w:r>
      <w:r w:rsidR="00B75002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blood and lymph.</w:t>
      </w:r>
    </w:p>
    <w:p w:rsidR="004A1DE8" w:rsidRPr="00BF5262" w:rsidRDefault="004A1DE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4A1DE8" w:rsidRPr="00BF5262" w:rsidRDefault="004A1DE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592E99" w:rsidRPr="00BF5262" w:rsidRDefault="00592E9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Soft C.T:</w:t>
      </w:r>
    </w:p>
    <w:p w:rsidR="00592E99" w:rsidRPr="00BF5262" w:rsidRDefault="00592E99" w:rsidP="00BF5262">
      <w:pPr>
        <w:bidi w:val="0"/>
        <w:spacing w:after="0"/>
        <w:ind w:left="-242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-Adipose tissue stores up fat for the body as reserve food. Fat also serves as a heat insulator, and as padding</w:t>
      </w:r>
      <w:r w:rsidR="004D4C2F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for various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structures</w:t>
      </w:r>
      <w:r w:rsidR="004D4C2F" w:rsidRPr="00BF5262">
        <w:rPr>
          <w:rFonts w:asciiTheme="majorBidi" w:hAnsiTheme="majorBidi" w:cstheme="majorBidi"/>
          <w:sz w:val="28"/>
          <w:szCs w:val="28"/>
          <w:lang w:bidi="ar-IQ"/>
        </w:rPr>
        <w:t>.</w:t>
      </w:r>
    </w:p>
    <w:p w:rsidR="00C03FC1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-Fibrous tissue may be very</w:t>
      </w:r>
      <w:r w:rsidR="00171389" w:rsidRPr="00BF5262">
        <w:rPr>
          <w:rFonts w:asciiTheme="majorBidi" w:hAnsiTheme="majorBidi" w:cstheme="majorBidi"/>
          <w:sz w:val="28"/>
          <w:szCs w:val="28"/>
          <w:lang w:bidi="ar-IQ"/>
        </w:rPr>
        <w:t>: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 A. loosely held together or B. densely </w:t>
      </w: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A.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Loose,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forms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found in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membranes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around vessels and organs, between muscles, and under the skin.</w:t>
      </w: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B.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 dense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type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of C.T has large numbers of fibers that give it strength.</w:t>
      </w: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4D4C2F" w:rsidRPr="00BF5262" w:rsidRDefault="004D4C2F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 main fibers in </w:t>
      </w:r>
      <w:r w:rsidR="00341649" w:rsidRPr="00BF5262">
        <w:rPr>
          <w:rFonts w:asciiTheme="majorBidi" w:hAnsiTheme="majorBidi" w:cstheme="majorBidi"/>
          <w:sz w:val="28"/>
          <w:szCs w:val="28"/>
          <w:lang w:bidi="ar-IQ"/>
        </w:rPr>
        <w:t>soft and hard C.T are made of a flexible white protein called "collagen"</w:t>
      </w:r>
    </w:p>
    <w:p w:rsidR="00341649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341649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Hard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C.T :</w:t>
      </w:r>
      <w:proofErr w:type="gramEnd"/>
    </w:p>
    <w:p w:rsidR="00341649" w:rsidRPr="00BF5262" w:rsidRDefault="00065D76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It include cartilage and bone</w:t>
      </w:r>
    </w:p>
    <w:p w:rsidR="00341649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Cartilage are found in such places as between the segments of the spine and at the ends of the long bones, nose,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the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ear.</w:t>
      </w:r>
    </w:p>
    <w:p w:rsidR="00341649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341649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BF5262"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Nerve </w:t>
      </w:r>
      <w:proofErr w:type="gramStart"/>
      <w:r w:rsidRPr="00BF5262">
        <w:rPr>
          <w:rFonts w:asciiTheme="majorBidi" w:hAnsiTheme="majorBidi" w:cstheme="majorBidi"/>
          <w:b/>
          <w:bCs/>
          <w:sz w:val="36"/>
          <w:szCs w:val="36"/>
          <w:lang w:bidi="ar-IQ"/>
        </w:rPr>
        <w:t>Tissue :</w:t>
      </w:r>
      <w:proofErr w:type="gramEnd"/>
    </w:p>
    <w:p w:rsidR="00B01324" w:rsidRPr="00BF5262" w:rsidRDefault="0034164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In the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body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the central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agency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is the brain.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B01324" w:rsidRPr="00BF5262">
        <w:rPr>
          <w:rFonts w:asciiTheme="majorBidi" w:hAnsiTheme="majorBidi" w:cstheme="majorBidi"/>
          <w:sz w:val="28"/>
          <w:szCs w:val="28"/>
          <w:lang w:bidi="ar-IQ"/>
        </w:rPr>
        <w:t>Each structure of the body is in direct communication with the brain by nerves.</w:t>
      </w:r>
    </w:p>
    <w:p w:rsidR="00B01324" w:rsidRPr="00BF5262" w:rsidRDefault="00B0132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 nerves from even the most remote parts of the body all come together form 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>"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spinal cord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>"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,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which in turns leads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directly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into the brain.</w:t>
      </w:r>
    </w:p>
    <w:p w:rsidR="00404AA3" w:rsidRPr="00BF5262" w:rsidRDefault="00404AA3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This entire communication system, brain &amp; all, is made of nerve tissue.</w:t>
      </w:r>
    </w:p>
    <w:p w:rsidR="00404AA3" w:rsidRPr="00BF5262" w:rsidRDefault="00404AA3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B01324" w:rsidRPr="00BF5262" w:rsidRDefault="00B0132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basic struct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>ural unit of N.T. is the neuron.</w:t>
      </w:r>
    </w:p>
    <w:p w:rsidR="00404AA3" w:rsidRPr="00BF5262" w:rsidRDefault="00B0132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A neuron consists of a nerve cell body plus small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branches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,like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those of</w:t>
      </w:r>
      <w:r w:rsidR="00404AA3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 tree, call "fibers".</w:t>
      </w:r>
    </w:p>
    <w:p w:rsidR="00404AA3" w:rsidRPr="00BF5262" w:rsidRDefault="00404AA3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On type of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fibers ,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"the dendrite", carries nerve impulses, to the nerve cell body.</w:t>
      </w:r>
    </w:p>
    <w:p w:rsidR="002003AA" w:rsidRPr="00BF5262" w:rsidRDefault="00404AA3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A single </w:t>
      </w:r>
      <w:r w:rsidR="00DC75E9" w:rsidRPr="00BF5262">
        <w:rPr>
          <w:rFonts w:asciiTheme="majorBidi" w:hAnsiTheme="majorBidi" w:cstheme="majorBidi"/>
          <w:sz w:val="28"/>
          <w:szCs w:val="28"/>
          <w:lang w:bidi="ar-IQ"/>
        </w:rPr>
        <w:t>fiber, the "axon", carries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impu</w:t>
      </w:r>
      <w:r w:rsidR="002003AA" w:rsidRPr="00BF5262">
        <w:rPr>
          <w:rFonts w:asciiTheme="majorBidi" w:hAnsiTheme="majorBidi" w:cstheme="majorBidi"/>
          <w:sz w:val="28"/>
          <w:szCs w:val="28"/>
          <w:lang w:bidi="ar-IQ"/>
        </w:rPr>
        <w:t>lses away from the nerve</w:t>
      </w:r>
      <w:r w:rsidR="002E4A9F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cell</w:t>
      </w:r>
      <w:r w:rsidR="002003AA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proofErr w:type="gramStart"/>
      <w:r w:rsidR="002003AA" w:rsidRPr="00BF5262">
        <w:rPr>
          <w:rFonts w:asciiTheme="majorBidi" w:hAnsiTheme="majorBidi" w:cstheme="majorBidi"/>
          <w:sz w:val="28"/>
          <w:szCs w:val="28"/>
          <w:lang w:bidi="ar-IQ"/>
        </w:rPr>
        <w:t>body</w:t>
      </w:r>
      <w:r w:rsidR="002E4A9F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003AA" w:rsidRPr="00BF5262">
        <w:rPr>
          <w:rFonts w:asciiTheme="majorBidi" w:hAnsiTheme="majorBidi" w:cstheme="majorBidi"/>
          <w:sz w:val="28"/>
          <w:szCs w:val="28"/>
          <w:lang w:bidi="ar-IQ"/>
        </w:rPr>
        <w:t>.</w:t>
      </w:r>
      <w:proofErr w:type="gramEnd"/>
    </w:p>
    <w:p w:rsidR="002003AA" w:rsidRPr="00BF5262" w:rsidRDefault="002003AA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2003AA" w:rsidRPr="00BF5262" w:rsidRDefault="002003AA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Nerve tissue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is supported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by "ordinary" connective tissue everywhere except in the brain and spinal cord. Here the supporting tissue is "neuroglia", which has a protective function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.all the nerves outside the brain and the spinal cord are called"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peripheral nerves".</w:t>
      </w:r>
    </w:p>
    <w:p w:rsidR="002003AA" w:rsidRPr="00BF5262" w:rsidRDefault="002003AA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axons of these cells may be have a thin coating known as a "neurilemma".</w:t>
      </w:r>
    </w:p>
    <w:p w:rsidR="00E53722" w:rsidRPr="00BF5262" w:rsidRDefault="002003AA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neurilemma</w:t>
      </w:r>
      <w:r w:rsidR="00E53722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is a part of the mechanism by which some peripheral nerves repair </w:t>
      </w:r>
      <w:proofErr w:type="spellStart"/>
      <w:r w:rsidR="00E53722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them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selves</w:t>
      </w:r>
      <w:proofErr w:type="spellEnd"/>
      <w:r w:rsidR="00E53722" w:rsidRPr="00BF5262">
        <w:rPr>
          <w:rFonts w:asciiTheme="majorBidi" w:hAnsiTheme="majorBidi" w:cstheme="majorBidi"/>
          <w:sz w:val="28"/>
          <w:szCs w:val="28"/>
          <w:lang w:bidi="ar-IQ"/>
        </w:rPr>
        <w:t>. When damaged.</w:t>
      </w: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 brain and the spinal cord, on the other hand, have no neurilemma, if they are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injured,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repair is a slow and uncertain process.</w:t>
      </w: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BF5262">
        <w:rPr>
          <w:rFonts w:asciiTheme="majorBidi" w:hAnsiTheme="majorBidi" w:cstheme="majorBidi"/>
          <w:b/>
          <w:bCs/>
          <w:sz w:val="36"/>
          <w:szCs w:val="36"/>
          <w:lang w:bidi="ar-IQ"/>
        </w:rPr>
        <w:t>Muscle Tissue:</w:t>
      </w: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Muscle tissue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is designed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to produce movement by a forcible contraction.</w:t>
      </w: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cells of muscle tissue are threadlike and called "muscle fibers".</w:t>
      </w: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Muscle fibers classified as follows: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E53722" w:rsidRPr="00BF5262" w:rsidRDefault="00E53722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proofErr w:type="gramStart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1.Skeletal</w:t>
      </w:r>
      <w:proofErr w:type="gramEnd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muscle:</w:t>
      </w:r>
    </w:p>
    <w:p w:rsidR="00341649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Which combines with connective tissue structures such</w:t>
      </w:r>
      <w:r w:rsidR="002E4A9F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as tendons to provide for movement of the body.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This type of tissue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is also known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as "voluntary muscle".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The next two groups of muscle tissue 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are known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as "involuntary muscle".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2.Cardiac</w:t>
      </w:r>
      <w:proofErr w:type="gramEnd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muscle: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Which form must of the heart wall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known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also as "myocardium"</w:t>
      </w: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.</w:t>
      </w:r>
      <w:proofErr w:type="gramEnd"/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 w:rsidRPr="00BF5262">
        <w:rPr>
          <w:rFonts w:asciiTheme="majorBidi" w:hAnsiTheme="majorBidi" w:cstheme="majorBidi"/>
          <w:sz w:val="28"/>
          <w:szCs w:val="28"/>
          <w:lang w:bidi="ar-IQ"/>
        </w:rPr>
        <w:t>This</w:t>
      </w:r>
      <w:proofErr w:type="gramEnd"/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muscle that produces the regular contractions of the heart.</w:t>
      </w: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8F2968" w:rsidRPr="00BF5262" w:rsidRDefault="008F2968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3.Smooth</w:t>
      </w:r>
      <w:proofErr w:type="gramEnd"/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muscle:</w:t>
      </w:r>
    </w:p>
    <w:p w:rsidR="008F2968" w:rsidRDefault="008F296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Known as "viscer</w:t>
      </w:r>
      <w:r w:rsidR="00ED0FC1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al muscle" which forms the walls of the viscera. </w:t>
      </w:r>
    </w:p>
    <w:p w:rsidR="00464AD9" w:rsidRPr="00BF5262" w:rsidRDefault="00464AD9" w:rsidP="00464AD9">
      <w:pPr>
        <w:bidi w:val="0"/>
        <w:spacing w:after="0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drawing>
          <wp:inline distT="0" distB="0" distL="0" distR="0">
            <wp:extent cx="5670550" cy="3634740"/>
            <wp:effectExtent l="0" t="0" r="6350" b="381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794" w:rsidRDefault="00464AD9" w:rsidP="00464AD9">
      <w:pPr>
        <w:bidi w:val="0"/>
        <w:spacing w:after="0"/>
        <w:jc w:val="center"/>
        <w:rPr>
          <w:sz w:val="28"/>
          <w:szCs w:val="28"/>
          <w:lang w:bidi="ar-IQ"/>
        </w:rPr>
      </w:pPr>
      <w:r>
        <w:rPr>
          <w:rFonts w:ascii="StoneSans" w:cs="StoneSans"/>
          <w:color w:val="231F20"/>
          <w:sz w:val="18"/>
          <w:szCs w:val="18"/>
        </w:rPr>
        <w:t>Muscle tissues.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A</w:t>
      </w:r>
      <w:r>
        <w:rPr>
          <w:rFonts w:ascii="StoneSans" w:cs="StoneSans"/>
          <w:color w:val="231F20"/>
          <w:sz w:val="18"/>
          <w:szCs w:val="18"/>
        </w:rPr>
        <w:t>) Skeletal.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B</w:t>
      </w:r>
      <w:r>
        <w:rPr>
          <w:rFonts w:ascii="StoneSans" w:cs="StoneSans"/>
          <w:color w:val="231F20"/>
          <w:sz w:val="18"/>
          <w:szCs w:val="18"/>
        </w:rPr>
        <w:t>) Smooth.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C</w:t>
      </w:r>
      <w:r>
        <w:rPr>
          <w:rFonts w:ascii="StoneSans" w:cs="StoneSans"/>
          <w:color w:val="231F20"/>
          <w:sz w:val="18"/>
          <w:szCs w:val="18"/>
        </w:rPr>
        <w:t>) Cardiac.</w:t>
      </w:r>
      <w:r>
        <w:rPr>
          <w:rFonts w:hint="cs"/>
          <w:sz w:val="28"/>
          <w:szCs w:val="28"/>
          <w:rtl/>
          <w:lang w:bidi="ar-IQ"/>
        </w:rPr>
        <w:t xml:space="preserve">  </w:t>
      </w:r>
    </w:p>
    <w:p w:rsidR="00103794" w:rsidRDefault="00103794" w:rsidP="00341649">
      <w:pPr>
        <w:spacing w:after="0"/>
        <w:jc w:val="right"/>
        <w:rPr>
          <w:sz w:val="28"/>
          <w:szCs w:val="28"/>
          <w:lang w:bidi="ar-IQ"/>
        </w:rPr>
      </w:pPr>
    </w:p>
    <w:p w:rsidR="00103794" w:rsidRDefault="00103794" w:rsidP="00341649">
      <w:pPr>
        <w:spacing w:after="0"/>
        <w:jc w:val="right"/>
        <w:rPr>
          <w:sz w:val="28"/>
          <w:szCs w:val="28"/>
          <w:lang w:bidi="ar-IQ"/>
        </w:rPr>
      </w:pPr>
    </w:p>
    <w:p w:rsidR="00103794" w:rsidRDefault="00103794" w:rsidP="00341649">
      <w:pPr>
        <w:spacing w:after="0"/>
        <w:jc w:val="right"/>
        <w:rPr>
          <w:sz w:val="28"/>
          <w:szCs w:val="28"/>
          <w:lang w:bidi="ar-IQ"/>
        </w:rPr>
      </w:pPr>
    </w:p>
    <w:p w:rsidR="00103794" w:rsidRDefault="00103794" w:rsidP="00341649">
      <w:pPr>
        <w:spacing w:after="0"/>
        <w:jc w:val="right"/>
        <w:rPr>
          <w:sz w:val="28"/>
          <w:szCs w:val="28"/>
          <w:lang w:bidi="ar-IQ"/>
        </w:rPr>
      </w:pPr>
    </w:p>
    <w:p w:rsidR="00103794" w:rsidRPr="00BF5262" w:rsidRDefault="00103794" w:rsidP="00341649">
      <w:pPr>
        <w:spacing w:after="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BF5262">
        <w:rPr>
          <w:rFonts w:asciiTheme="majorBidi" w:hAnsiTheme="majorBidi" w:cstheme="majorBidi"/>
          <w:b/>
          <w:bCs/>
          <w:sz w:val="40"/>
          <w:szCs w:val="40"/>
          <w:lang w:bidi="ar-IQ"/>
        </w:rPr>
        <w:t>Types of membranes:</w:t>
      </w: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four major types of membranes are serous, mucous, synovial, and cutaneous.</w:t>
      </w: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Serous membranes:</w:t>
      </w: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Line body cavities that lack openings to </w:t>
      </w:r>
      <w:r w:rsidR="005F571C" w:rsidRPr="00BF5262">
        <w:rPr>
          <w:rFonts w:asciiTheme="majorBidi" w:hAnsiTheme="majorBidi" w:cstheme="majorBidi"/>
          <w:sz w:val="28"/>
          <w:szCs w:val="28"/>
          <w:lang w:bidi="ar-IQ"/>
        </w:rPr>
        <w:t>the outside. The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y form the inner linings of the thorax (parietal pleura) and abdomen (parietal peritoneum), and they cover the organs within these cavities (visceral pleura and visceral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peritoneum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, respectively)</w:t>
      </w: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103794" w:rsidRPr="00BF5262" w:rsidRDefault="00103794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A serous membrane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consists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of a layer of simple </w:t>
      </w:r>
      <w:r w:rsidR="00112069" w:rsidRPr="00BF5262">
        <w:rPr>
          <w:rFonts w:asciiTheme="majorBidi" w:hAnsiTheme="majorBidi" w:cstheme="majorBidi"/>
          <w:sz w:val="28"/>
          <w:szCs w:val="28"/>
          <w:lang w:bidi="ar-IQ"/>
        </w:rPr>
        <w:t>squamous epithelium and a thin layer of loose connective tissue.</w:t>
      </w:r>
    </w:p>
    <w:p w:rsidR="00112069" w:rsidRPr="00BF5262" w:rsidRDefault="0011206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Cell of a serous membrane secrete watery serous fluid, which lubricates membrane surfaces.</w:t>
      </w:r>
    </w:p>
    <w:p w:rsidR="00112069" w:rsidRPr="00BF5262" w:rsidRDefault="0011206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112069" w:rsidRPr="00BF5262" w:rsidRDefault="00112069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Mucous membranes:</w:t>
      </w:r>
    </w:p>
    <w:p w:rsidR="00112069" w:rsidRPr="00BF5262" w:rsidRDefault="00112069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lastRenderedPageBreak/>
        <w:t>Line cavities and tubes that open to th</w:t>
      </w:r>
      <w:r w:rsidR="005F571C" w:rsidRPr="00BF5262">
        <w:rPr>
          <w:rFonts w:asciiTheme="majorBidi" w:hAnsiTheme="majorBidi" w:cstheme="majorBidi"/>
          <w:sz w:val="28"/>
          <w:szCs w:val="28"/>
          <w:lang w:bidi="ar-IQ"/>
        </w:rPr>
        <w:t>e outside of the body. These inclu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de the oral and nasal cavities and the tubes of the digestive, respiratory, urinary, and reproductive 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system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.</w:t>
      </w:r>
    </w:p>
    <w:p w:rsidR="00112069" w:rsidRPr="00BF5262" w:rsidRDefault="00A93C1E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A mucous</w:t>
      </w:r>
      <w:r w:rsidR="00112069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membrane consists of epithelium overlying a </w:t>
      </w:r>
      <w:r w:rsidR="008E0718" w:rsidRPr="00BF5262">
        <w:rPr>
          <w:rFonts w:asciiTheme="majorBidi" w:hAnsiTheme="majorBidi" w:cstheme="majorBidi"/>
          <w:sz w:val="28"/>
          <w:szCs w:val="28"/>
          <w:lang w:bidi="ar-IQ"/>
        </w:rPr>
        <w:t>layer of loose connective tissue.</w:t>
      </w:r>
    </w:p>
    <w:p w:rsidR="008E0718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Specialized cells within a mucous membrane secrete mucus.</w:t>
      </w:r>
    </w:p>
    <w:p w:rsidR="008E0718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8E0718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b/>
          <w:bCs/>
          <w:sz w:val="28"/>
          <w:szCs w:val="28"/>
          <w:lang w:bidi="ar-IQ"/>
        </w:rPr>
        <w:t>Synovial membranes:</w:t>
      </w:r>
    </w:p>
    <w:p w:rsidR="008E0718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Form the lining of jo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int cartilages</w:t>
      </w:r>
      <w:r w:rsidR="005F571C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between the ends of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bones at freely movable joints (synovial joints).</w:t>
      </w:r>
    </w:p>
    <w:p w:rsidR="008E0718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These membranes usually include dense connective tissue overlyin</w:t>
      </w:r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g loose connective tissue and </w:t>
      </w:r>
      <w:proofErr w:type="gramStart"/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>a</w:t>
      </w:r>
      <w:proofErr w:type="gramEnd"/>
      <w:r w:rsidR="00A93C1E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adipose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tissue.</w:t>
      </w:r>
    </w:p>
    <w:p w:rsidR="00110EE5" w:rsidRPr="00BF5262" w:rsidRDefault="008E0718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 xml:space="preserve">Cells of a synovial </w:t>
      </w:r>
      <w:r w:rsidR="005F571C" w:rsidRPr="00BF5262">
        <w:rPr>
          <w:rFonts w:asciiTheme="majorBidi" w:hAnsiTheme="majorBidi" w:cstheme="majorBidi"/>
          <w:sz w:val="28"/>
          <w:szCs w:val="28"/>
          <w:lang w:bidi="ar-IQ"/>
        </w:rPr>
        <w:t>membrane secrete a thic</w:t>
      </w:r>
      <w:r w:rsidRPr="00BF5262">
        <w:rPr>
          <w:rFonts w:asciiTheme="majorBidi" w:hAnsiTheme="majorBidi" w:cstheme="majorBidi"/>
          <w:sz w:val="28"/>
          <w:szCs w:val="28"/>
          <w:lang w:bidi="ar-IQ"/>
        </w:rPr>
        <w:t>k, colorless synovial fluid into the joint cavity, which lubri</w:t>
      </w:r>
      <w:r w:rsidR="005F571C" w:rsidRPr="00BF5262">
        <w:rPr>
          <w:rFonts w:asciiTheme="majorBidi" w:hAnsiTheme="majorBidi" w:cstheme="majorBidi"/>
          <w:sz w:val="28"/>
          <w:szCs w:val="28"/>
          <w:lang w:bidi="ar-IQ"/>
        </w:rPr>
        <w:t>ca</w:t>
      </w:r>
      <w:r w:rsidR="00110EE5" w:rsidRPr="00BF5262">
        <w:rPr>
          <w:rFonts w:asciiTheme="majorBidi" w:hAnsiTheme="majorBidi" w:cstheme="majorBidi"/>
          <w:sz w:val="28"/>
          <w:szCs w:val="28"/>
          <w:lang w:bidi="ar-IQ"/>
        </w:rPr>
        <w:t>tes the ends of the bones within the joint.</w:t>
      </w:r>
    </w:p>
    <w:p w:rsidR="00110EE5" w:rsidRPr="00BF5262" w:rsidRDefault="00110EE5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8E0718" w:rsidRPr="00BF5262" w:rsidRDefault="00110EE5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The cutaneous membrane:</w:t>
      </w:r>
      <w:r w:rsidR="008E0718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110EE5" w:rsidRPr="00BF5262" w:rsidRDefault="005F571C" w:rsidP="00BF5262">
      <w:pPr>
        <w:bidi w:val="0"/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262">
        <w:rPr>
          <w:rFonts w:asciiTheme="majorBidi" w:hAnsiTheme="majorBidi" w:cstheme="majorBidi"/>
          <w:sz w:val="28"/>
          <w:szCs w:val="28"/>
          <w:lang w:bidi="ar-IQ"/>
        </w:rPr>
        <w:t>Is mo</w:t>
      </w:r>
      <w:r w:rsidR="00110EE5" w:rsidRPr="00BF5262">
        <w:rPr>
          <w:rFonts w:asciiTheme="majorBidi" w:hAnsiTheme="majorBidi" w:cstheme="majorBidi"/>
          <w:sz w:val="28"/>
          <w:szCs w:val="28"/>
          <w:lang w:bidi="ar-IQ"/>
        </w:rPr>
        <w:t xml:space="preserve">re commonly called </w:t>
      </w:r>
      <w:proofErr w:type="gramStart"/>
      <w:r w:rsidR="00110EE5" w:rsidRPr="00BF5262">
        <w:rPr>
          <w:rFonts w:asciiTheme="majorBidi" w:hAnsiTheme="majorBidi" w:cstheme="majorBidi"/>
          <w:sz w:val="28"/>
          <w:szCs w:val="28"/>
          <w:lang w:bidi="ar-IQ"/>
        </w:rPr>
        <w:t>skin.</w:t>
      </w:r>
      <w:proofErr w:type="gramEnd"/>
    </w:p>
    <w:p w:rsidR="00103794" w:rsidRPr="00341649" w:rsidRDefault="00103794" w:rsidP="00341649">
      <w:pPr>
        <w:spacing w:after="0"/>
        <w:jc w:val="right"/>
        <w:rPr>
          <w:sz w:val="28"/>
          <w:szCs w:val="28"/>
          <w:lang w:bidi="ar-IQ"/>
        </w:rPr>
      </w:pPr>
    </w:p>
    <w:sectPr w:rsidR="00103794" w:rsidRPr="00341649" w:rsidSect="00065D76">
      <w:headerReference w:type="default" r:id="rId10"/>
      <w:pgSz w:w="11906" w:h="16838"/>
      <w:pgMar w:top="1276" w:right="1133" w:bottom="1440" w:left="184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175" w:rsidRDefault="00AB1175" w:rsidP="00AC1AD1">
      <w:pPr>
        <w:spacing w:after="0" w:line="240" w:lineRule="auto"/>
      </w:pPr>
      <w:r>
        <w:separator/>
      </w:r>
    </w:p>
  </w:endnote>
  <w:endnote w:type="continuationSeparator" w:id="0">
    <w:p w:rsidR="00AB1175" w:rsidRDefault="00AB1175" w:rsidP="00AC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oneSan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toneSans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175" w:rsidRDefault="00AB1175" w:rsidP="00AC1AD1">
      <w:pPr>
        <w:spacing w:after="0" w:line="240" w:lineRule="auto"/>
      </w:pPr>
      <w:r>
        <w:separator/>
      </w:r>
    </w:p>
  </w:footnote>
  <w:footnote w:type="continuationSeparator" w:id="0">
    <w:p w:rsidR="00AB1175" w:rsidRDefault="00AB1175" w:rsidP="00AC1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AD1" w:rsidRDefault="00AC1AD1">
    <w:pPr>
      <w:pStyle w:val="a4"/>
      <w:rPr>
        <w:lang w:bidi="ar-IQ"/>
      </w:rPr>
    </w:pPr>
  </w:p>
  <w:p w:rsidR="00AC1AD1" w:rsidRDefault="00AC1A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014B1"/>
    <w:multiLevelType w:val="hybridMultilevel"/>
    <w:tmpl w:val="C28027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54FDE"/>
    <w:multiLevelType w:val="hybridMultilevel"/>
    <w:tmpl w:val="B120A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CF"/>
    <w:rsid w:val="00065D76"/>
    <w:rsid w:val="00102AE8"/>
    <w:rsid w:val="00103794"/>
    <w:rsid w:val="00110EE5"/>
    <w:rsid w:val="00112069"/>
    <w:rsid w:val="00116425"/>
    <w:rsid w:val="001429E7"/>
    <w:rsid w:val="00171389"/>
    <w:rsid w:val="001A0CD3"/>
    <w:rsid w:val="001D33F1"/>
    <w:rsid w:val="002003AA"/>
    <w:rsid w:val="00237F94"/>
    <w:rsid w:val="00274660"/>
    <w:rsid w:val="002E4A9F"/>
    <w:rsid w:val="002F22D5"/>
    <w:rsid w:val="002F62BD"/>
    <w:rsid w:val="00337988"/>
    <w:rsid w:val="00341649"/>
    <w:rsid w:val="00372543"/>
    <w:rsid w:val="00393769"/>
    <w:rsid w:val="00404AA3"/>
    <w:rsid w:val="00412FC4"/>
    <w:rsid w:val="00464AD9"/>
    <w:rsid w:val="004A1DE8"/>
    <w:rsid w:val="004D0351"/>
    <w:rsid w:val="004D4C2F"/>
    <w:rsid w:val="00567DE3"/>
    <w:rsid w:val="00575008"/>
    <w:rsid w:val="00592E99"/>
    <w:rsid w:val="005C525B"/>
    <w:rsid w:val="005F571C"/>
    <w:rsid w:val="00614BCF"/>
    <w:rsid w:val="00680920"/>
    <w:rsid w:val="006A5CF8"/>
    <w:rsid w:val="006E4CA3"/>
    <w:rsid w:val="0077558F"/>
    <w:rsid w:val="007E48D4"/>
    <w:rsid w:val="008E0718"/>
    <w:rsid w:val="008F2968"/>
    <w:rsid w:val="00991B98"/>
    <w:rsid w:val="00A93C1E"/>
    <w:rsid w:val="00AB1175"/>
    <w:rsid w:val="00AC1AD1"/>
    <w:rsid w:val="00AD2E85"/>
    <w:rsid w:val="00B01324"/>
    <w:rsid w:val="00B75002"/>
    <w:rsid w:val="00B7752E"/>
    <w:rsid w:val="00BF5262"/>
    <w:rsid w:val="00C03FC1"/>
    <w:rsid w:val="00C16CF0"/>
    <w:rsid w:val="00C1766F"/>
    <w:rsid w:val="00C17E65"/>
    <w:rsid w:val="00CD3F17"/>
    <w:rsid w:val="00D81520"/>
    <w:rsid w:val="00DC75E9"/>
    <w:rsid w:val="00DE268D"/>
    <w:rsid w:val="00E0463E"/>
    <w:rsid w:val="00E53722"/>
    <w:rsid w:val="00ED0FC1"/>
    <w:rsid w:val="00F2423E"/>
    <w:rsid w:val="00F7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B39108C-3949-409C-8B8C-EEE7EBFD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00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C1A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C1AD1"/>
  </w:style>
  <w:style w:type="paragraph" w:styleId="a5">
    <w:name w:val="footer"/>
    <w:basedOn w:val="a"/>
    <w:link w:val="Char0"/>
    <w:uiPriority w:val="99"/>
    <w:unhideWhenUsed/>
    <w:rsid w:val="00AC1A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C1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34</cp:revision>
  <cp:lastPrinted>2017-10-14T17:47:00Z</cp:lastPrinted>
  <dcterms:created xsi:type="dcterms:W3CDTF">2017-10-10T09:48:00Z</dcterms:created>
  <dcterms:modified xsi:type="dcterms:W3CDTF">2019-10-13T06:36:00Z</dcterms:modified>
</cp:coreProperties>
</file>